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896F6">
      <w:pPr>
        <w:jc w:val="center"/>
        <w:rPr>
          <w:rFonts w:ascii="华文中宋" w:hAnsi="华文中宋" w:eastAsia="华文中宋"/>
          <w:sz w:val="32"/>
          <w:szCs w:val="32"/>
          <w:highlight w:val="none"/>
        </w:rPr>
      </w:pPr>
      <w:r>
        <w:rPr>
          <w:rFonts w:hint="eastAsia" w:ascii="华文中宋" w:hAnsi="华文中宋" w:eastAsia="华文中宋"/>
          <w:sz w:val="32"/>
          <w:szCs w:val="32"/>
          <w:highlight w:val="none"/>
        </w:rPr>
        <w:t>辽宁大学202</w:t>
      </w:r>
      <w:r>
        <w:rPr>
          <w:rFonts w:ascii="华文中宋" w:hAnsi="华文中宋" w:eastAsia="华文中宋"/>
          <w:sz w:val="32"/>
          <w:szCs w:val="32"/>
          <w:highlight w:val="none"/>
        </w:rPr>
        <w:t>6</w:t>
      </w:r>
      <w:r>
        <w:rPr>
          <w:rFonts w:hint="eastAsia" w:ascii="华文中宋" w:hAnsi="华文中宋" w:eastAsia="华文中宋"/>
          <w:sz w:val="32"/>
          <w:szCs w:val="32"/>
          <w:highlight w:val="none"/>
        </w:rPr>
        <w:t>年招收攻读博士学位研究生(普通招考方式)</w:t>
      </w:r>
    </w:p>
    <w:p w14:paraId="70EE2B40">
      <w:pPr>
        <w:jc w:val="center"/>
        <w:rPr>
          <w:rFonts w:ascii="华文中宋" w:hAnsi="华文中宋" w:eastAsia="华文中宋"/>
          <w:sz w:val="32"/>
          <w:szCs w:val="32"/>
          <w:highlight w:val="none"/>
        </w:rPr>
      </w:pPr>
      <w:r>
        <w:rPr>
          <w:rFonts w:hint="eastAsia" w:ascii="华文中宋" w:hAnsi="华文中宋" w:eastAsia="华文中宋"/>
          <w:sz w:val="32"/>
          <w:szCs w:val="32"/>
          <w:highlight w:val="none"/>
        </w:rPr>
        <w:t>初试科目考试大纲</w:t>
      </w:r>
    </w:p>
    <w:p w14:paraId="4773DA84">
      <w:pPr>
        <w:rPr>
          <w:rFonts w:ascii="仿宋" w:hAnsi="仿宋" w:eastAsia="仿宋"/>
          <w:sz w:val="28"/>
          <w:szCs w:val="28"/>
          <w:highlight w:val="none"/>
        </w:rPr>
      </w:pPr>
    </w:p>
    <w:p w14:paraId="755E0F5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科目代码：3060</w:t>
      </w:r>
    </w:p>
    <w:p w14:paraId="3CDD03E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科目名称：旅游管理</w:t>
      </w:r>
    </w:p>
    <w:p w14:paraId="2697017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满分：100分</w:t>
      </w:r>
    </w:p>
    <w:p w14:paraId="76D7D5F7">
      <w:pPr>
        <w:spacing w:before="100" w:line="440" w:lineRule="exact"/>
        <w:jc w:val="center"/>
        <w:rPr>
          <w:rFonts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（旅游管理学）</w:t>
      </w:r>
    </w:p>
    <w:p w14:paraId="12C4563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一、旅游管理原理</w:t>
      </w:r>
    </w:p>
    <w:p w14:paraId="40D1DB7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1.旅游管理内涵及作用</w:t>
      </w:r>
    </w:p>
    <w:p w14:paraId="6E1F365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2.旅游的发展模式</w:t>
      </w:r>
    </w:p>
    <w:p w14:paraId="31647B21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 xml:space="preserve">3.旅游管理基本原理 </w:t>
      </w:r>
    </w:p>
    <w:p w14:paraId="0A4E354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4.旅游管理基础工作</w:t>
      </w:r>
    </w:p>
    <w:p w14:paraId="1EF1BE5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5.旅游业的性质定位与战略意义</w:t>
      </w:r>
    </w:p>
    <w:p w14:paraId="3C638CC7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6.旅游综合管理功能的一般规律与国际比较</w:t>
      </w:r>
    </w:p>
    <w:p w14:paraId="0D63CAF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二、旅游者活动管理</w:t>
      </w:r>
    </w:p>
    <w:p w14:paraId="7FF82F7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1.旅游者活动策划与组织协调</w:t>
      </w:r>
    </w:p>
    <w:p w14:paraId="33D1785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2.旅游者行为与管理特色</w:t>
      </w:r>
    </w:p>
    <w:p w14:paraId="4566955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3.以人为本的旅游服务管理模式如何建立？</w:t>
      </w:r>
    </w:p>
    <w:p w14:paraId="0C29401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4.旅游安全管理系统</w:t>
      </w:r>
    </w:p>
    <w:p w14:paraId="7C3C53A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5.旅游危机管理系统的建立和维护</w:t>
      </w:r>
    </w:p>
    <w:p w14:paraId="03453E9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三、旅游企业管理</w:t>
      </w:r>
    </w:p>
    <w:p w14:paraId="30AD508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1.旅游企业成长与发展的规律性</w:t>
      </w:r>
    </w:p>
    <w:p w14:paraId="130113F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2.旅游企业战略管理的综合功能与国家战略</w:t>
      </w:r>
    </w:p>
    <w:p w14:paraId="4E52E73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3.旅游消费战略的消费结构演变与趋势分析</w:t>
      </w:r>
    </w:p>
    <w:p w14:paraId="4CDEAE3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4.旅游就业战略的区域构成特征与发展评价</w:t>
      </w:r>
    </w:p>
    <w:p w14:paraId="00545C5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5.基本整体旅游系统的企业管理模式</w:t>
      </w:r>
    </w:p>
    <w:p w14:paraId="6B95409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6.旅游企业经营管理</w:t>
      </w:r>
    </w:p>
    <w:p w14:paraId="1CE62C0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7.旅游企业产品管理</w:t>
      </w:r>
      <w:r>
        <w:rPr>
          <w:rFonts w:hint="eastAsia" w:ascii="仿宋" w:hAnsi="仿宋" w:eastAsia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/>
          <w:sz w:val="28"/>
          <w:szCs w:val="28"/>
          <w:highlight w:val="none"/>
        </w:rPr>
        <w:t>四、旅游企业市场管理</w:t>
      </w:r>
    </w:p>
    <w:p w14:paraId="1AFA711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1.旅游市场管理的细分</w:t>
      </w:r>
    </w:p>
    <w:p w14:paraId="602C301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2.旅游市场的发展趋势与旅游消费者的决策过程</w:t>
      </w:r>
    </w:p>
    <w:p w14:paraId="05BD2B7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3.旅游市场体系和机制创新问题</w:t>
      </w:r>
    </w:p>
    <w:p w14:paraId="4CE9452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4.旅游市场竞争与结构</w:t>
      </w:r>
    </w:p>
    <w:p w14:paraId="462A8E9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5.旅游行业管理与旅游企业管理的特征</w:t>
      </w:r>
      <w:r>
        <w:rPr>
          <w:rFonts w:hint="eastAsia" w:ascii="仿宋" w:hAnsi="仿宋" w:eastAsia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/>
          <w:sz w:val="28"/>
          <w:szCs w:val="28"/>
          <w:highlight w:val="none"/>
        </w:rPr>
        <w:t>6.旅游市场开拓与促销</w:t>
      </w:r>
      <w:r>
        <w:rPr>
          <w:rFonts w:hint="eastAsia" w:ascii="仿宋" w:hAnsi="仿宋" w:eastAsia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/>
          <w:sz w:val="28"/>
          <w:szCs w:val="28"/>
          <w:highlight w:val="none"/>
        </w:rPr>
        <w:t>7.旅游市场规划与监管</w:t>
      </w:r>
    </w:p>
    <w:p w14:paraId="78A5998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五、旅游宏观管理</w:t>
      </w:r>
    </w:p>
    <w:p w14:paraId="2E03104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1.旅游宏观管理概述</w:t>
      </w:r>
    </w:p>
    <w:p w14:paraId="603414F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2.旅游管理体制的概念与结构关系</w:t>
      </w:r>
    </w:p>
    <w:p w14:paraId="5745F35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3.旅游管理体制和产业发展能力建设的评价</w:t>
      </w:r>
    </w:p>
    <w:p w14:paraId="5FBBF1F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4.各国旅游管理体制差异的成因分析</w:t>
      </w:r>
    </w:p>
    <w:p w14:paraId="30835A5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5.旅游管理层次与旅游管理幅度的综合关系</w:t>
      </w:r>
    </w:p>
    <w:p w14:paraId="3AF4678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6.旅游行业管理</w:t>
      </w:r>
      <w:r>
        <w:rPr>
          <w:rFonts w:hint="eastAsia" w:ascii="仿宋" w:hAnsi="仿宋" w:eastAsia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/>
          <w:sz w:val="28"/>
          <w:szCs w:val="28"/>
          <w:highlight w:val="none"/>
        </w:rPr>
        <w:t>7.旅游区域管理</w:t>
      </w:r>
    </w:p>
    <w:p w14:paraId="214451F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8.旅游体系内部各个利益相关因素之间的关系</w:t>
      </w:r>
    </w:p>
    <w:p w14:paraId="17AACF1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六、全域旅游与可持续发展</w:t>
      </w:r>
    </w:p>
    <w:p w14:paraId="17BFB81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1.休闲体验的价值</w:t>
      </w:r>
    </w:p>
    <w:p w14:paraId="37F4E9E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2.全域旅游可持续发展的战略选择</w:t>
      </w:r>
    </w:p>
    <w:p w14:paraId="4F0021E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3.旅游业协调发展与区域旅游合作的关系</w:t>
      </w:r>
    </w:p>
    <w:p w14:paraId="3FF3920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4.旅游业可持续发展与实现经济发展目标和社会发展目标</w:t>
      </w:r>
    </w:p>
    <w:p w14:paraId="4FC9810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5.发展旅游促进美丽中国建设的研究与实践进展</w:t>
      </w:r>
    </w:p>
    <w:p w14:paraId="5F0A4DE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6.用旅游管理理论关注旅游可持续发展的实践创新</w:t>
      </w:r>
    </w:p>
    <w:p w14:paraId="447C5C4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七、旅游发展中需要引起关注的问题</w:t>
      </w:r>
    </w:p>
    <w:p w14:paraId="4F6C80D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1.旅游发展的前沿理论问题</w:t>
      </w:r>
    </w:p>
    <w:p w14:paraId="76027E3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2.当前我国旅游管理发展的重大现实问题和未来趋势</w:t>
      </w:r>
    </w:p>
    <w:p w14:paraId="57E48EB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3.中国旅游产业的发展，与国际的主要差距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01BD0D8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4.中国旅游对世界旅游发展的影响</w:t>
      </w:r>
    </w:p>
    <w:p w14:paraId="7122617A">
      <w:pPr>
        <w:spacing w:before="100"/>
        <w:jc w:val="center"/>
        <w:rPr>
          <w:rFonts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 xml:space="preserve">（旅游学原理） </w:t>
      </w:r>
    </w:p>
    <w:p w14:paraId="0F7D449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一、旅游与旅游学</w:t>
      </w:r>
    </w:p>
    <w:p w14:paraId="3FA7635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1.旅游的产生与发展</w:t>
      </w:r>
    </w:p>
    <w:p w14:paraId="69497E7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2.旅游业的形成</w:t>
      </w:r>
    </w:p>
    <w:p w14:paraId="6DC0DBB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3.旅游活动的影响</w:t>
      </w:r>
    </w:p>
    <w:p w14:paraId="0330985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4.学术文献中的旅游研究与旅游研究体系</w:t>
      </w:r>
    </w:p>
    <w:p w14:paraId="01D38B8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5.旅游学的研究方法及研究进展</w:t>
      </w:r>
    </w:p>
    <w:p w14:paraId="60AA73F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6.旅游现象运行范式及发展的基本范式</w:t>
      </w:r>
    </w:p>
    <w:p w14:paraId="3757057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7.旅游的本质特征与旅游的基本属性如何描述</w:t>
      </w:r>
    </w:p>
    <w:p w14:paraId="5D36265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8.提出“当代旅游学：实践回应与理论建设”观点的战略价值</w:t>
      </w:r>
    </w:p>
    <w:p w14:paraId="021960C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9.形成有中国特色的当代旅游发展理论的条件是否具备？</w:t>
      </w:r>
    </w:p>
    <w:p w14:paraId="2F4AA0D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二、旅游需求</w:t>
      </w:r>
    </w:p>
    <w:p w14:paraId="5D998A0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1.旅游动机</w:t>
      </w:r>
    </w:p>
    <w:p w14:paraId="66C1D32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2.旅游需求与影响因素</w:t>
      </w:r>
    </w:p>
    <w:p w14:paraId="6222A42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3.旅游消费者行为和旅游需求</w:t>
      </w:r>
    </w:p>
    <w:p w14:paraId="6658CE4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4.旅游需求的定义、定义的内涵和指标</w:t>
      </w:r>
    </w:p>
    <w:p w14:paraId="284D675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5.旅游需求决定因素和预测</w:t>
      </w:r>
    </w:p>
    <w:p w14:paraId="0AFD4B0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6.旅游需求与旅游客源地理论及时空规律</w:t>
      </w:r>
    </w:p>
    <w:p w14:paraId="3438C1E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7.影响旅游者需求的外部因素和内部因素来自哪些方面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34DFF94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8.旅游需求模型与模式</w:t>
      </w:r>
    </w:p>
    <w:p w14:paraId="5121B3F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9.旅游需求测量</w:t>
      </w:r>
    </w:p>
    <w:p w14:paraId="63AB8D7E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三、旅游产品与供给</w:t>
      </w:r>
    </w:p>
    <w:p w14:paraId="03CF33E1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1.旅游产品界定</w:t>
      </w:r>
    </w:p>
    <w:p w14:paraId="4CF65E8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2.旅游产品分类</w:t>
      </w:r>
    </w:p>
    <w:p w14:paraId="3B1A9C8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3.旅游产品供给</w:t>
      </w:r>
    </w:p>
    <w:p w14:paraId="4EDCF42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四、观光与度假吸引物</w:t>
      </w:r>
    </w:p>
    <w:p w14:paraId="1406360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1.旅游资源与旅游吸引物</w:t>
      </w:r>
    </w:p>
    <w:p w14:paraId="5498F76E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2.观光吸引物</w:t>
      </w:r>
    </w:p>
    <w:p w14:paraId="506BCB9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3.度假吸引物</w:t>
      </w:r>
    </w:p>
    <w:p w14:paraId="7D6CB57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五、旅游效应与旅游目的地</w:t>
      </w:r>
    </w:p>
    <w:p w14:paraId="267C356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1.影响旅游经济效应的因素及旅游经济效应评价</w:t>
      </w:r>
    </w:p>
    <w:p w14:paraId="6C6B447E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2.旅游的环境效应与旅游环境效应评估</w:t>
      </w:r>
    </w:p>
    <w:p w14:paraId="2DC0256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3.旅游的社会文化效应与旅游目的地社会发展规律</w:t>
      </w:r>
    </w:p>
    <w:p w14:paraId="03AE247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4.旅游目的地类型、形成与周期性</w:t>
      </w:r>
    </w:p>
    <w:p w14:paraId="1699A491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5.旅游产业的市场结构与市场行为分析</w:t>
      </w:r>
    </w:p>
    <w:p w14:paraId="115BE33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6.如何采用旅游产品升级战略进行旅游营销</w:t>
      </w:r>
    </w:p>
    <w:p w14:paraId="3F89232E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六、旅游的社会文化影响</w:t>
      </w:r>
    </w:p>
    <w:p w14:paraId="125D980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1.旅游与目的地社会变迁</w:t>
      </w:r>
    </w:p>
    <w:p w14:paraId="1AC2D9E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2.旅游与目的地文化变迁</w:t>
      </w:r>
    </w:p>
    <w:p w14:paraId="077958B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3.旅游、迁移与身份认同</w:t>
      </w:r>
    </w:p>
    <w:p w14:paraId="0CC344C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4.旅游与社会排斥</w:t>
      </w:r>
    </w:p>
    <w:p w14:paraId="288D432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5.旅游增权与目的地可持续发展</w:t>
      </w:r>
    </w:p>
    <w:p w14:paraId="12A01111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七、旅游业</w:t>
      </w:r>
    </w:p>
    <w:p w14:paraId="12AB81D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1.旅游业的概念、特点及决定因素</w:t>
      </w:r>
    </w:p>
    <w:p w14:paraId="7B20ECC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2.旅游业的行业构成包括哪些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38A21C1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3.旅游支持行业</w:t>
      </w:r>
    </w:p>
    <w:p w14:paraId="6305D51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4.旅游形成机制与旅游发展</w:t>
      </w:r>
    </w:p>
    <w:p w14:paraId="753A2A1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5.旅游社会支持和政策的必要性</w:t>
      </w:r>
    </w:p>
    <w:p w14:paraId="3651933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八、旅游公共管理</w:t>
      </w:r>
    </w:p>
    <w:p w14:paraId="623660F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1.旅游公共组织</w:t>
      </w:r>
    </w:p>
    <w:p w14:paraId="085F1C2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2.旅游法规与政府管理</w:t>
      </w:r>
    </w:p>
    <w:p w14:paraId="395A05D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3.资源管理与旅游规划</w:t>
      </w:r>
    </w:p>
    <w:p w14:paraId="009EB0A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4.公共环境与生态保障</w:t>
      </w:r>
    </w:p>
    <w:p w14:paraId="754C32A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九、中国旅游发展的现实和热点问题</w:t>
      </w:r>
    </w:p>
    <w:p w14:paraId="4CD7401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1.中国旅游发展战略与特殊形态</w:t>
      </w:r>
    </w:p>
    <w:p w14:paraId="218EA91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2.中国旅游发展变化及未来趋势</w:t>
      </w:r>
    </w:p>
    <w:p w14:paraId="3E82EE3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3.中国旅游业的发展机遇与挑战</w:t>
      </w:r>
    </w:p>
    <w:p w14:paraId="469AA02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4.未来旅游业的发展目标与政策建议</w:t>
      </w:r>
    </w:p>
    <w:p w14:paraId="148C386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5.旅游跨界与旅游数据整合的边界问题</w:t>
      </w:r>
    </w:p>
    <w:p w14:paraId="7AC428F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6.旅游研究与旅游发展的现实问题</w:t>
      </w:r>
    </w:p>
    <w:p w14:paraId="642DAAD1">
      <w:pPr>
        <w:rPr>
          <w:rFonts w:ascii="仿宋" w:hAnsi="仿宋" w:eastAsia="仿宋"/>
          <w:sz w:val="28"/>
          <w:szCs w:val="28"/>
          <w:highlight w:val="none"/>
        </w:rPr>
      </w:pPr>
    </w:p>
    <w:p w14:paraId="654FB4B4">
      <w:pPr>
        <w:ind w:firstLine="240"/>
        <w:jc w:val="center"/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（旅游规划与开发）</w:t>
      </w:r>
    </w:p>
    <w:p w14:paraId="1218E0F7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一、区域旅游规划的理论前提与前期准备</w:t>
      </w:r>
    </w:p>
    <w:p w14:paraId="2F6A7637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1.旅游规划与开发研究对象与任务？</w:t>
      </w:r>
    </w:p>
    <w:p w14:paraId="38ED2B4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2.旅游规划与开发与其他学科的关系</w:t>
      </w:r>
    </w:p>
    <w:p w14:paraId="18FF9DE1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3.结合旅游规划与开发的历史发展，认识这门学科的发展趋势</w:t>
      </w:r>
    </w:p>
    <w:p w14:paraId="5A2E404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4.区位和空间结构理论对旅游规划与开发的意义</w:t>
      </w:r>
    </w:p>
    <w:p w14:paraId="1941AA0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5.旅游目的地生命周期理论的应用价值和缺陷</w:t>
      </w:r>
    </w:p>
    <w:p w14:paraId="37322CD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6.旅游规划与开发的职业能力与学科知识体系</w:t>
      </w:r>
    </w:p>
    <w:p w14:paraId="7CBAF5C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7.旅游规划基础分析的技术与方法</w:t>
      </w:r>
    </w:p>
    <w:p w14:paraId="5AC1DA7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8.旅游规划与区域社会经济发展规划的衔接关系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77D96F9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二、旅游规划的基础概念与基础理论</w:t>
      </w:r>
    </w:p>
    <w:p w14:paraId="5F32913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1.从旅游开发的角度看，旅游资源包括的内容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418691D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2.旅游规划中怎样体现旅游产品的特点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53B49B6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3.旅游市场营销在旅游企业经营中的作用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050DEF6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4.旅游发展规划与旅游开发规划的不同点有哪些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03ADCB1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三、旅游规划的前期准备</w:t>
      </w:r>
    </w:p>
    <w:p w14:paraId="35C76DD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1.旅游规划的任务确定</w:t>
      </w:r>
    </w:p>
    <w:p w14:paraId="2622B0F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2.旅游规划任务指标的形式有哪几种？它们的优势与劣势如何区别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05AA944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3.旅游规划的编制主体与旅游规划设计资质的选择</w:t>
      </w:r>
    </w:p>
    <w:p w14:paraId="03EFE04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4.旅游规划资料收集方法有哪几种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7745F6E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四、旅游业发展的基础条件评价</w:t>
      </w:r>
    </w:p>
    <w:p w14:paraId="528EF11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1.旅游业发展的自然与社会经济条件评价</w:t>
      </w:r>
    </w:p>
    <w:p w14:paraId="6C7EBBB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2.旅游资源条件评价与赋分标准</w:t>
      </w:r>
    </w:p>
    <w:p w14:paraId="4F368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3.旅游资源评价的几种方法，分别适应哪些性质的旅游地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4593E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4.旅游发展战略的选择对旅游区发展的意义</w:t>
      </w:r>
    </w:p>
    <w:p w14:paraId="721F4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5.我国旅游业发展为什么选择政府主导型发展战略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0C775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6.查阅相关文献，分析我国现阶段旅游业发展的创新之处体现在哪些方面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4015B46E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五、旅游功能分区与旅游产品规划</w:t>
      </w:r>
    </w:p>
    <w:p w14:paraId="45578D6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1.旅游区与旅游功能分区之间的关系是什么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0B4183EA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2.旅游功能分区划分的原则和标准是什么？怎样将这些原则和标准体现在旅游规划设计中</w:t>
      </w:r>
      <w:r>
        <w:rPr>
          <w:rFonts w:hint="eastAsia" w:ascii="仿宋" w:hAnsi="仿宋" w:eastAsia="仿宋"/>
          <w:sz w:val="28"/>
          <w:szCs w:val="28"/>
          <w:highlight w:val="none"/>
        </w:rPr>
        <w:t>？</w:t>
      </w:r>
    </w:p>
    <w:p w14:paraId="0A452A0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3.选择一个县市，运用旅游功能分区划分方法对其进行分区</w:t>
      </w:r>
    </w:p>
    <w:p w14:paraId="6D783D6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4.区域旅游规划中的旅游产品内涵</w:t>
      </w:r>
    </w:p>
    <w:p w14:paraId="4527844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5.旅游规划中旅游产品的体系</w:t>
      </w:r>
    </w:p>
    <w:p w14:paraId="0C96C62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6.区域线路旅游产品的设计</w:t>
      </w:r>
    </w:p>
    <w:p w14:paraId="09CE0C6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7.细分类别旅游产品的设计</w:t>
      </w:r>
    </w:p>
    <w:p w14:paraId="7EF68CAD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8.不同阶段旅游产品确定的方法</w:t>
      </w:r>
    </w:p>
    <w:p w14:paraId="6B686DA7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六、旅游景区设计方法</w:t>
      </w:r>
    </w:p>
    <w:p w14:paraId="3CBEB36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1.运用旅游景区设计思路和方法，体现景区开发建设的差异性</w:t>
      </w:r>
    </w:p>
    <w:p w14:paraId="5ABD5D4E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2.旅游景观规划的细节设计的侧重点及方法</w:t>
      </w:r>
    </w:p>
    <w:p w14:paraId="20F00E8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3.如何运用景区地标设计理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highlight w:val="none"/>
        </w:rPr>
        <w:t>念</w:t>
      </w:r>
    </w:p>
    <w:p w14:paraId="45D3E2D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七、旅游市场分析与营销对策</w:t>
      </w:r>
    </w:p>
    <w:p w14:paraId="0FE2FF4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1.旅游市场特征调查</w:t>
      </w:r>
    </w:p>
    <w:p w14:paraId="10CB1F9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2.细分旅游市场特征分析</w:t>
      </w:r>
    </w:p>
    <w:p w14:paraId="2BB0386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3.旅游目标市场的定位于开发</w:t>
      </w:r>
    </w:p>
    <w:p w14:paraId="584B6B4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4.旅游市场的预测</w:t>
      </w:r>
    </w:p>
    <w:p w14:paraId="4D938B77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5.旅游市场营销对策的确定</w:t>
      </w:r>
    </w:p>
    <w:p w14:paraId="57B9C95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八、旅游保障体系</w:t>
      </w:r>
    </w:p>
    <w:p w14:paraId="23C558C0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1.政府保障体系规划</w:t>
      </w:r>
    </w:p>
    <w:p w14:paraId="212274A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2.政策与法规保障</w:t>
      </w:r>
    </w:p>
    <w:p w14:paraId="25096A9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3.旅游管理保障</w:t>
      </w:r>
    </w:p>
    <w:p w14:paraId="1B8E5AB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4.旅游发展的资金保障</w:t>
      </w:r>
    </w:p>
    <w:p w14:paraId="1E15659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5.信息技术保障体系</w:t>
      </w:r>
    </w:p>
    <w:p w14:paraId="15039D9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6.人力资源保障体系规划</w:t>
      </w:r>
    </w:p>
    <w:p w14:paraId="20DE302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九、旅游与发展规划</w:t>
      </w:r>
    </w:p>
    <w:p w14:paraId="53369742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1.区域旅游规划的一般范式</w:t>
      </w:r>
    </w:p>
    <w:p w14:paraId="4A7A0A24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2.旅游业发展的基础条件评价</w:t>
      </w:r>
    </w:p>
    <w:p w14:paraId="624D485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3.旅游规划和开发的主要目标及主题定位的层次？</w:t>
      </w:r>
    </w:p>
    <w:p w14:paraId="20E84E37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4.旅游项目与旅游资源的关系?</w:t>
      </w:r>
    </w:p>
    <w:p w14:paraId="6F91B6D9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5.旅游规划与开发中的生态资源与环境的保护问题</w:t>
      </w:r>
    </w:p>
    <w:p w14:paraId="3C4BD68B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 xml:space="preserve">6.旅游规划与开发三大结构体系如何实现？ </w:t>
      </w:r>
    </w:p>
    <w:p w14:paraId="3C774F5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7.如何在旅游规划编制中确保规划的科学性、前瞻性和可操作性？</w:t>
      </w:r>
    </w:p>
    <w:p w14:paraId="0939544F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8.旅游规划与开发在区域国民经济结构优化中的作用</w:t>
      </w:r>
    </w:p>
    <w:p w14:paraId="7A8C6723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9.传统区域旅游规划体例与创新区域旅游规划的体例</w:t>
      </w:r>
    </w:p>
    <w:p w14:paraId="4BC315D8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十、旅游规划对旅游发展的贡献</w:t>
      </w:r>
    </w:p>
    <w:p w14:paraId="028E1696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1.中国旅游规划体系创新框架</w:t>
      </w:r>
    </w:p>
    <w:p w14:paraId="50FC323C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2.旅游规划如何响应新时期的国家发展战略</w:t>
      </w:r>
    </w:p>
    <w:p w14:paraId="4636E92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3.旅游规划的理论创新与实践回应</w:t>
      </w:r>
    </w:p>
    <w:p w14:paraId="4EE46A61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4.旅游规划与旅游未来发展</w:t>
      </w:r>
    </w:p>
    <w:p w14:paraId="225F6436">
      <w:pPr>
        <w:rPr>
          <w:rFonts w:ascii="仿宋" w:hAnsi="仿宋" w:eastAsia="仿宋"/>
          <w:sz w:val="28"/>
          <w:szCs w:val="28"/>
          <w:highlight w:val="none"/>
        </w:rPr>
      </w:pPr>
    </w:p>
    <w:p w14:paraId="1EAEC1B8">
      <w:pPr>
        <w:jc w:val="center"/>
        <w:rPr>
          <w:rFonts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（前沿理论和现实问题）</w:t>
      </w:r>
    </w:p>
    <w:p w14:paraId="67DA2AF1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1.旅游管理的前沿理论问题</w:t>
      </w:r>
    </w:p>
    <w:p w14:paraId="2FEFA3A5">
      <w:pPr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2.当前我国旅游管理的重大现实问题和发展趋势</w:t>
      </w:r>
    </w:p>
    <w:p w14:paraId="03B5D15C">
      <w:pPr>
        <w:rPr>
          <w:rFonts w:ascii="仿宋" w:hAnsi="仿宋" w:eastAsia="仿宋"/>
          <w:sz w:val="28"/>
          <w:szCs w:val="28"/>
          <w:highlight w:val="none"/>
        </w:rPr>
      </w:pPr>
    </w:p>
    <w:p w14:paraId="77DB8F98">
      <w:pPr>
        <w:rPr>
          <w:rFonts w:asciiTheme="minorEastAsia" w:hAnsiTheme="minorEastAsia" w:cstheme="minorEastAsia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BBD3BAB-8C95-4860-A673-9676629BBF3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D323D9C-E418-480F-A14B-1202470B11D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iYzg5MTkxMGFiODYyZjZmZTIzZWFiNGU4NmRkNzQifQ=="/>
  </w:docVars>
  <w:rsids>
    <w:rsidRoot w:val="00232963"/>
    <w:rsid w:val="000C3B45"/>
    <w:rsid w:val="00124DD9"/>
    <w:rsid w:val="00232963"/>
    <w:rsid w:val="002E0B63"/>
    <w:rsid w:val="002E6F80"/>
    <w:rsid w:val="002F59FE"/>
    <w:rsid w:val="0030510F"/>
    <w:rsid w:val="00381A2F"/>
    <w:rsid w:val="003E3CEE"/>
    <w:rsid w:val="004D4C66"/>
    <w:rsid w:val="0055139F"/>
    <w:rsid w:val="0071100E"/>
    <w:rsid w:val="007610B1"/>
    <w:rsid w:val="00871A99"/>
    <w:rsid w:val="008E161E"/>
    <w:rsid w:val="00911ECF"/>
    <w:rsid w:val="009347AE"/>
    <w:rsid w:val="009C15E4"/>
    <w:rsid w:val="009D062C"/>
    <w:rsid w:val="009D2348"/>
    <w:rsid w:val="00AC3A29"/>
    <w:rsid w:val="00B679BE"/>
    <w:rsid w:val="00C55917"/>
    <w:rsid w:val="00C846DD"/>
    <w:rsid w:val="00CE1CD1"/>
    <w:rsid w:val="00DA0110"/>
    <w:rsid w:val="00DE33C1"/>
    <w:rsid w:val="00E35318"/>
    <w:rsid w:val="00F0519D"/>
    <w:rsid w:val="00F15527"/>
    <w:rsid w:val="0C6B4E8C"/>
    <w:rsid w:val="12AB6870"/>
    <w:rsid w:val="15646952"/>
    <w:rsid w:val="25896C56"/>
    <w:rsid w:val="2B464915"/>
    <w:rsid w:val="2C8B49CC"/>
    <w:rsid w:val="2E9D58CE"/>
    <w:rsid w:val="41D73F60"/>
    <w:rsid w:val="428B4A9D"/>
    <w:rsid w:val="46172B60"/>
    <w:rsid w:val="4E55531C"/>
    <w:rsid w:val="4F41645B"/>
    <w:rsid w:val="58F74362"/>
    <w:rsid w:val="77462FFD"/>
    <w:rsid w:val="793A5185"/>
    <w:rsid w:val="7B95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2692</Words>
  <Characters>2852</Characters>
  <Lines>22</Lines>
  <Paragraphs>6</Paragraphs>
  <TotalTime>21</TotalTime>
  <ScaleCrop>false</ScaleCrop>
  <LinksUpToDate>false</LinksUpToDate>
  <CharactersWithSpaces>3001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2025-10-17T06:26:00Z</dcterms:created>
  <dc:creator>hp</dc:creator>
  <cp:lastModifiedBy>夭桃秾李</cp:lastModifiedBy>
  <dcterms:modified xsi:type="dcterms:W3CDTF">2025-11-20T06:26:26Z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B0F7F0B04B254B97A48B61B7672ABA65_13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